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0352E0">
        <w:rPr>
          <w:rFonts w:ascii="Times New Roman" w:hAnsi="Times New Roman"/>
          <w:sz w:val="24"/>
          <w:szCs w:val="26"/>
        </w:rPr>
        <w:t>6</w:t>
      </w:r>
      <w:r w:rsidR="00D13056">
        <w:rPr>
          <w:rFonts w:ascii="Times New Roman" w:hAnsi="Times New Roman"/>
          <w:sz w:val="24"/>
          <w:szCs w:val="26"/>
        </w:rPr>
        <w:t>5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0352E0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D13056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17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</w:rPr>
        <w:t>1</w:t>
      </w:r>
      <w:r w:rsidR="0034517C">
        <w:rPr>
          <w:rFonts w:ascii="Times New Roman" w:hAnsi="Times New Roman"/>
          <w:sz w:val="24"/>
          <w:szCs w:val="26"/>
        </w:rPr>
        <w:t>0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0352E0">
        <w:rPr>
          <w:rFonts w:ascii="Times New Roman" w:hAnsi="Times New Roman"/>
          <w:sz w:val="24"/>
          <w:szCs w:val="26"/>
        </w:rPr>
        <w:t>8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D13056" w:rsidRDefault="0034517C" w:rsidP="00D1305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D13056">
        <w:rPr>
          <w:rFonts w:ascii="Times New Roman" w:hAnsi="Times New Roman"/>
          <w:sz w:val="24"/>
          <w:szCs w:val="26"/>
        </w:rPr>
        <w:t xml:space="preserve">радова - </w:t>
      </w:r>
      <w:r w:rsidR="00D13056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D13056" w:rsidRPr="00D13056">
        <w:rPr>
          <w:rFonts w:ascii="Times New Roman" w:hAnsi="Times New Roman"/>
          <w:b/>
          <w:kern w:val="24"/>
          <w:sz w:val="24"/>
          <w:szCs w:val="24"/>
        </w:rPr>
        <w:t>Рехабилитација пута Велики Мајдан-Мачков Камен</w:t>
      </w:r>
      <w:r w:rsidR="00D13056" w:rsidRPr="00D13056">
        <w:rPr>
          <w:rFonts w:ascii="Times New Roman" w:hAnsi="Times New Roman"/>
          <w:sz w:val="24"/>
          <w:szCs w:val="24"/>
          <w:lang w:val="sr-Cyrl-CS"/>
        </w:rPr>
        <w:t>,</w:t>
      </w:r>
      <w:r w:rsidR="00D13056" w:rsidRPr="00D13056">
        <w:rPr>
          <w:rFonts w:ascii="Times New Roman" w:hAnsi="Times New Roman"/>
          <w:sz w:val="24"/>
          <w:szCs w:val="24"/>
        </w:rPr>
        <w:t xml:space="preserve"> </w:t>
      </w:r>
      <w:r w:rsidR="00D13056" w:rsidRPr="00D13056">
        <w:rPr>
          <w:rFonts w:ascii="Times New Roman" w:hAnsi="Times New Roman"/>
          <w:sz w:val="24"/>
          <w:szCs w:val="24"/>
          <w:lang w:val="sr-Cyrl-CS"/>
        </w:rPr>
        <w:t>редни број ЈН</w:t>
      </w:r>
      <w:bookmarkStart w:id="0" w:name="_GoBack"/>
      <w:bookmarkEnd w:id="0"/>
      <w:r w:rsidR="00D13056" w:rsidRPr="00D130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3056" w:rsidRPr="00D13056">
        <w:rPr>
          <w:rFonts w:ascii="Times New Roman" w:hAnsi="Times New Roman"/>
          <w:sz w:val="24"/>
          <w:szCs w:val="24"/>
        </w:rPr>
        <w:t>61</w:t>
      </w:r>
      <w:r w:rsidR="00D13056" w:rsidRPr="00D13056">
        <w:rPr>
          <w:rFonts w:ascii="Times New Roman" w:hAnsi="Times New Roman"/>
          <w:sz w:val="24"/>
          <w:szCs w:val="24"/>
          <w:lang w:val="sr-Cyrl-CS"/>
        </w:rPr>
        <w:t>/2018</w:t>
      </w:r>
      <w:r w:rsidR="00A76ACD">
        <w:rPr>
          <w:rFonts w:ascii="Times New Roman" w:hAnsi="Times New Roman"/>
          <w:sz w:val="24"/>
          <w:szCs w:val="26"/>
          <w:lang w:val="sr-Cyrl-CS"/>
        </w:rPr>
        <w:t>, дана 1</w:t>
      </w:r>
      <w:r w:rsidR="00D13056">
        <w:rPr>
          <w:rFonts w:ascii="Times New Roman" w:hAnsi="Times New Roman"/>
          <w:sz w:val="24"/>
          <w:szCs w:val="26"/>
          <w:lang w:val="sr-Cyrl-CS"/>
        </w:rPr>
        <w:t>6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 w:rsidR="00D13056">
        <w:rPr>
          <w:rFonts w:ascii="Times New Roman" w:hAnsi="Times New Roman"/>
          <w:sz w:val="24"/>
          <w:szCs w:val="26"/>
          <w:lang w:val="sr-Cyrl-CS"/>
        </w:rPr>
        <w:t>1</w:t>
      </w:r>
      <w:r>
        <w:rPr>
          <w:rFonts w:ascii="Times New Roman" w:hAnsi="Times New Roman"/>
          <w:sz w:val="24"/>
          <w:szCs w:val="26"/>
          <w:lang w:val="sr-Cyrl-CS"/>
        </w:rPr>
        <w:t>0.201</w:t>
      </w:r>
      <w:r w:rsidR="00445700">
        <w:rPr>
          <w:rFonts w:ascii="Times New Roman" w:hAnsi="Times New Roman"/>
          <w:sz w:val="24"/>
          <w:szCs w:val="26"/>
          <w:lang w:val="sr-Cyrl-CS"/>
        </w:rPr>
        <w:t>8.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464E72">
        <w:rPr>
          <w:rFonts w:ascii="Times New Roman" w:hAnsi="Times New Roman"/>
          <w:sz w:val="24"/>
          <w:szCs w:val="26"/>
          <w:lang w:val="sr-Cyrl-CS"/>
        </w:rPr>
        <w:t>односно три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D758F" w:rsidRDefault="00827FC4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 xml:space="preserve">: </w:t>
      </w:r>
      <w:r w:rsidR="00464E72">
        <w:rPr>
          <w:rFonts w:ascii="Times New Roman" w:hAnsi="Times New Roman"/>
          <w:sz w:val="24"/>
          <w:szCs w:val="26"/>
          <w:lang w:val="sr-Cyrl-CS"/>
        </w:rPr>
        <w:t xml:space="preserve">  </w:t>
      </w:r>
      <w:r w:rsidR="00C224D7">
        <w:rPr>
          <w:rFonts w:ascii="Times New Roman" w:hAnsi="Times New Roman"/>
          <w:sz w:val="24"/>
          <w:szCs w:val="26"/>
          <w:lang w:val="sr-Cyrl-CS"/>
        </w:rPr>
        <w:t>„</w:t>
      </w:r>
      <w:r w:rsidR="00464E72">
        <w:rPr>
          <w:rFonts w:ascii="Times New Roman" w:hAnsi="Times New Roman"/>
          <w:sz w:val="24"/>
          <w:szCs w:val="26"/>
          <w:lang w:val="sr-Cyrl-CS"/>
        </w:rPr>
        <w:t>У предметној</w:t>
      </w:r>
      <w:r w:rsidR="00C224D7">
        <w:rPr>
          <w:rFonts w:ascii="Times New Roman" w:hAnsi="Times New Roman"/>
          <w:sz w:val="24"/>
          <w:szCs w:val="26"/>
          <w:lang w:val="sr-Cyrl-CS"/>
        </w:rPr>
        <w:t xml:space="preserve"> конкурсној</w:t>
      </w:r>
      <w:r w:rsidR="00464E72">
        <w:rPr>
          <w:rFonts w:ascii="Times New Roman" w:hAnsi="Times New Roman"/>
          <w:sz w:val="24"/>
          <w:szCs w:val="26"/>
          <w:lang w:val="sr-Cyrl-CS"/>
        </w:rPr>
        <w:t xml:space="preserve"> документацији , III Техничка спецификација потребних добара, Предмер радова </w:t>
      </w:r>
      <w:r w:rsidR="00435CA3">
        <w:rPr>
          <w:rFonts w:ascii="Times New Roman" w:hAnsi="Times New Roman"/>
          <w:sz w:val="24"/>
          <w:szCs w:val="26"/>
        </w:rPr>
        <w:t xml:space="preserve">XV Образац структуре цена са упутством како да се попуни, позиција </w:t>
      </w:r>
      <w:r w:rsidR="00292136">
        <w:rPr>
          <w:rFonts w:ascii="Times New Roman" w:hAnsi="Times New Roman"/>
          <w:sz w:val="24"/>
          <w:szCs w:val="26"/>
        </w:rPr>
        <w:t xml:space="preserve">3,5 у опису позиције стоји: „Израда бетонске риголе обрачунава се у кубном метру бетона, према стварно извршеном раду. У јединичној цени садржана је набавка, уграђивање као и сав рад и материјал за потпуну израду риголе“, а у количини јединица мере стоји м2. Молимо за појашњење која је јединица  мере исправна?“  </w:t>
      </w:r>
      <w:r w:rsidR="00435CA3">
        <w:rPr>
          <w:rFonts w:ascii="Times New Roman" w:hAnsi="Times New Roman"/>
          <w:sz w:val="24"/>
          <w:szCs w:val="26"/>
        </w:rPr>
        <w:t xml:space="preserve"> </w:t>
      </w:r>
      <w:r w:rsidR="00464E72">
        <w:rPr>
          <w:rFonts w:ascii="Times New Roman" w:hAnsi="Times New Roman"/>
          <w:sz w:val="24"/>
          <w:szCs w:val="26"/>
          <w:lang w:val="sr-Cyrl-CS"/>
        </w:rPr>
        <w:t xml:space="preserve">    </w:t>
      </w:r>
    </w:p>
    <w:p w:rsidR="009730DE" w:rsidRPr="00167B81" w:rsidRDefault="007E17AA" w:rsidP="001512E2">
      <w:pPr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 w:rsidR="004E08D6">
        <w:rPr>
          <w:rFonts w:ascii="Times New Roman" w:hAnsi="Times New Roman"/>
          <w:sz w:val="24"/>
          <w:szCs w:val="26"/>
          <w:lang w:val="sr-Cyrl-CS"/>
        </w:rPr>
        <w:t xml:space="preserve">Наручилац набаваке </w:t>
      </w:r>
      <w:r w:rsidR="009730DE">
        <w:rPr>
          <w:rFonts w:ascii="Times New Roman" w:hAnsi="Times New Roman"/>
          <w:sz w:val="24"/>
          <w:szCs w:val="26"/>
          <w:lang w:val="sr-Cyrl-CS"/>
        </w:rPr>
        <w:t>је</w:t>
      </w:r>
      <w:r w:rsidR="00344752">
        <w:rPr>
          <w:rFonts w:ascii="Times New Roman" w:hAnsi="Times New Roman"/>
          <w:sz w:val="24"/>
          <w:szCs w:val="26"/>
          <w:lang w:val="sr-Cyrl-CS"/>
        </w:rPr>
        <w:t>, у</w:t>
      </w:r>
      <w:r w:rsidR="00344752">
        <w:t xml:space="preserve"> </w:t>
      </w:r>
      <w:r w:rsidR="00344752" w:rsidRPr="00344752">
        <w:rPr>
          <w:rFonts w:ascii="Times New Roman" w:hAnsi="Times New Roman"/>
          <w:sz w:val="24"/>
          <w:szCs w:val="24"/>
        </w:rPr>
        <w:t>року предвиђеном за подношење понуда, извршио</w:t>
      </w:r>
      <w:r w:rsidR="00344752" w:rsidRPr="00344752">
        <w:rPr>
          <w:rFonts w:ascii="Times New Roman" w:hAnsi="Times New Roman"/>
          <w:b/>
          <w:sz w:val="24"/>
          <w:szCs w:val="24"/>
        </w:rPr>
        <w:t xml:space="preserve"> ИЗМЕНЕ КОНКУРСНЕ ДОКУМЕНТАЦИЈЕ</w:t>
      </w:r>
      <w:r w:rsidR="00344752">
        <w:rPr>
          <w:rFonts w:ascii="Times New Roman" w:hAnsi="Times New Roman"/>
          <w:b/>
          <w:sz w:val="24"/>
          <w:szCs w:val="24"/>
        </w:rPr>
        <w:t xml:space="preserve"> </w:t>
      </w:r>
      <w:r w:rsidR="00344752">
        <w:rPr>
          <w:rFonts w:ascii="Times New Roman" w:hAnsi="Times New Roman"/>
          <w:sz w:val="24"/>
          <w:szCs w:val="24"/>
        </w:rPr>
        <w:t>Број:</w:t>
      </w:r>
      <w:r w:rsidR="0034419F">
        <w:rPr>
          <w:rFonts w:ascii="Times New Roman" w:hAnsi="Times New Roman"/>
          <w:sz w:val="24"/>
          <w:szCs w:val="24"/>
          <w:lang/>
        </w:rPr>
        <w:t xml:space="preserve"> </w:t>
      </w:r>
      <w:r w:rsidR="00344752" w:rsidRPr="00344752">
        <w:rPr>
          <w:rFonts w:ascii="Times New Roman" w:hAnsi="Times New Roman"/>
          <w:sz w:val="24"/>
          <w:szCs w:val="24"/>
        </w:rPr>
        <w:t>404-65/2018-04 од  16.10.2018. године</w:t>
      </w:r>
      <w:r w:rsidR="00FC258E">
        <w:rPr>
          <w:rFonts w:ascii="Times New Roman" w:hAnsi="Times New Roman"/>
          <w:sz w:val="24"/>
          <w:szCs w:val="24"/>
        </w:rPr>
        <w:t xml:space="preserve">, </w:t>
      </w:r>
      <w:r w:rsidR="00344752">
        <w:rPr>
          <w:rFonts w:ascii="Times New Roman" w:hAnsi="Times New Roman"/>
          <w:sz w:val="24"/>
          <w:szCs w:val="24"/>
        </w:rPr>
        <w:t xml:space="preserve">тако што  је у </w:t>
      </w:r>
      <w:r w:rsidR="00344752">
        <w:rPr>
          <w:rFonts w:ascii="Times New Roman" w:hAnsi="Times New Roman"/>
          <w:sz w:val="24"/>
          <w:szCs w:val="26"/>
          <w:lang w:val="sr-Cyrl-CS"/>
        </w:rPr>
        <w:t xml:space="preserve">Техничкој спецификација потребних добара, Предмер радова </w:t>
      </w:r>
      <w:r w:rsidR="00344752">
        <w:rPr>
          <w:rFonts w:ascii="Times New Roman" w:hAnsi="Times New Roman"/>
          <w:sz w:val="24"/>
          <w:szCs w:val="26"/>
        </w:rPr>
        <w:t>XV Образац структуре цена са упутством како да се попуни, позицију 3,5 заменио новом  позцијом 3,5 и додао позицију 3,6</w:t>
      </w:r>
      <w:r w:rsidR="00FC258E">
        <w:rPr>
          <w:rFonts w:ascii="Times New Roman" w:hAnsi="Times New Roman"/>
          <w:sz w:val="24"/>
          <w:szCs w:val="26"/>
        </w:rPr>
        <w:t xml:space="preserve"> </w:t>
      </w:r>
      <w:r w:rsidR="00344752">
        <w:rPr>
          <w:rFonts w:ascii="Times New Roman" w:hAnsi="Times New Roman"/>
          <w:sz w:val="24"/>
          <w:szCs w:val="26"/>
        </w:rPr>
        <w:t xml:space="preserve"> </w:t>
      </w:r>
      <w:r w:rsidR="001512E2">
        <w:rPr>
          <w:rFonts w:ascii="Times New Roman" w:hAnsi="Times New Roman"/>
          <w:sz w:val="24"/>
          <w:szCs w:val="26"/>
        </w:rPr>
        <w:t xml:space="preserve">где </w:t>
      </w:r>
      <w:r w:rsidR="00FC258E">
        <w:rPr>
          <w:rFonts w:ascii="Times New Roman" w:hAnsi="Times New Roman"/>
          <w:sz w:val="24"/>
          <w:szCs w:val="26"/>
        </w:rPr>
        <w:t xml:space="preserve"> је</w:t>
      </w:r>
      <w:r w:rsidR="001512E2">
        <w:rPr>
          <w:rFonts w:ascii="Times New Roman" w:hAnsi="Times New Roman"/>
          <w:sz w:val="24"/>
          <w:szCs w:val="26"/>
        </w:rPr>
        <w:t xml:space="preserve"> садржан</w:t>
      </w:r>
      <w:r w:rsidR="00FC258E">
        <w:rPr>
          <w:rFonts w:ascii="Times New Roman" w:hAnsi="Times New Roman"/>
          <w:sz w:val="24"/>
          <w:szCs w:val="26"/>
        </w:rPr>
        <w:t xml:space="preserve"> </w:t>
      </w:r>
      <w:r w:rsidR="001512E2">
        <w:rPr>
          <w:rFonts w:ascii="Times New Roman" w:hAnsi="Times New Roman"/>
          <w:sz w:val="24"/>
          <w:szCs w:val="26"/>
        </w:rPr>
        <w:t>одговор</w:t>
      </w:r>
      <w:r w:rsidR="001F7231">
        <w:rPr>
          <w:rFonts w:ascii="Times New Roman" w:hAnsi="Times New Roman"/>
          <w:sz w:val="24"/>
          <w:szCs w:val="26"/>
        </w:rPr>
        <w:t xml:space="preserve"> на питање </w:t>
      </w:r>
      <w:r w:rsidR="00167B81">
        <w:rPr>
          <w:rFonts w:ascii="Times New Roman" w:hAnsi="Times New Roman"/>
          <w:sz w:val="24"/>
          <w:szCs w:val="26"/>
          <w:lang/>
        </w:rPr>
        <w:t>бр.</w:t>
      </w:r>
      <w:r w:rsidR="001F7231">
        <w:rPr>
          <w:rFonts w:ascii="Times New Roman" w:hAnsi="Times New Roman"/>
          <w:sz w:val="24"/>
          <w:szCs w:val="26"/>
        </w:rPr>
        <w:t>1.</w:t>
      </w:r>
      <w:r w:rsidR="00167B81">
        <w:rPr>
          <w:rFonts w:ascii="Times New Roman" w:hAnsi="Times New Roman"/>
          <w:sz w:val="24"/>
          <w:szCs w:val="26"/>
          <w:lang/>
        </w:rPr>
        <w:t xml:space="preserve"> Наручилац је  </w:t>
      </w:r>
      <w:r w:rsidR="00167B81">
        <w:rPr>
          <w:rFonts w:ascii="Times New Roman" w:hAnsi="Times New Roman"/>
          <w:sz w:val="24"/>
          <w:szCs w:val="24"/>
        </w:rPr>
        <w:t>и</w:t>
      </w:r>
      <w:r w:rsidR="00167B81">
        <w:rPr>
          <w:rFonts w:ascii="Times New Roman" w:hAnsi="Times New Roman"/>
          <w:sz w:val="24"/>
          <w:szCs w:val="24"/>
          <w:lang/>
        </w:rPr>
        <w:t xml:space="preserve">змену </w:t>
      </w:r>
      <w:r w:rsidR="00167B81">
        <w:rPr>
          <w:rFonts w:ascii="Times New Roman" w:hAnsi="Times New Roman"/>
          <w:sz w:val="24"/>
          <w:szCs w:val="24"/>
        </w:rPr>
        <w:t xml:space="preserve"> објавио на Порталу ЈН  и Званаичној интернет страници општине Љубовија</w:t>
      </w:r>
      <w:r w:rsidR="00167B81">
        <w:rPr>
          <w:rFonts w:ascii="Times New Roman" w:hAnsi="Times New Roman"/>
          <w:sz w:val="24"/>
          <w:szCs w:val="24"/>
          <w:lang/>
        </w:rPr>
        <w:t>.</w:t>
      </w:r>
    </w:p>
    <w:p w:rsidR="00C224D7" w:rsidRPr="00596477" w:rsidRDefault="000C609D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Питањ</w:t>
      </w:r>
      <w:r w:rsidR="006964C6">
        <w:rPr>
          <w:rFonts w:ascii="Times New Roman" w:hAnsi="Times New Roman"/>
          <w:b/>
          <w:sz w:val="24"/>
          <w:szCs w:val="26"/>
          <w:lang w:val="sr-Cyrl-CS"/>
        </w:rPr>
        <w:t>е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 бр. 2:</w:t>
      </w:r>
      <w:r w:rsidR="00C224D7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C224D7">
        <w:rPr>
          <w:rFonts w:ascii="Times New Roman" w:hAnsi="Times New Roman"/>
          <w:sz w:val="24"/>
          <w:szCs w:val="26"/>
          <w:lang w:val="sr-Cyrl-CS"/>
        </w:rPr>
        <w:t xml:space="preserve">„У предметној конкурсниј документацији , III Техничка спецификација потребних добара, Предмер радова </w:t>
      </w:r>
      <w:r w:rsidR="00C224D7">
        <w:rPr>
          <w:rFonts w:ascii="Times New Roman" w:hAnsi="Times New Roman"/>
          <w:sz w:val="24"/>
          <w:szCs w:val="26"/>
        </w:rPr>
        <w:t>XV Образац структуре цена са упутством како да се попуни, Предмер радова, позиција 5, у опису позиције стоји</w:t>
      </w:r>
      <w:r w:rsidR="00231B3C">
        <w:rPr>
          <w:rFonts w:ascii="Times New Roman" w:hAnsi="Times New Roman"/>
          <w:sz w:val="24"/>
          <w:szCs w:val="26"/>
        </w:rPr>
        <w:t>: „Израда битуменизиранаиг носивог слоја стоји (БНС ) је носећи слој у коловозној конструкцији израђен од мешавине каменог материјала, каменог брашна и битумена као везива и уграђује  се  као део коловозне конструкције ( БНХС – 22А) d=7cm“. Молимо за појашњење која је врста асфалтне масе у питању, да ли БНС 22 или БХНС 16?“</w:t>
      </w:r>
    </w:p>
    <w:p w:rsidR="000C609D" w:rsidRPr="00167B81" w:rsidRDefault="00741E0A" w:rsidP="001F7231">
      <w:pPr>
        <w:spacing w:after="0" w:line="240" w:lineRule="auto"/>
        <w:jc w:val="both"/>
        <w:rPr>
          <w:rFonts w:ascii="Times New Roman" w:hAnsi="Times New Roman"/>
          <w:sz w:val="24"/>
          <w:szCs w:val="26"/>
          <w:lang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Одговор на питање бр. 2</w:t>
      </w:r>
      <w:r>
        <w:rPr>
          <w:rFonts w:ascii="Times New Roman" w:hAnsi="Times New Roman"/>
          <w:sz w:val="24"/>
          <w:szCs w:val="26"/>
          <w:lang w:val="sr-Cyrl-CS"/>
        </w:rPr>
        <w:t>.</w:t>
      </w:r>
      <w:r w:rsidR="001F7231">
        <w:rPr>
          <w:rFonts w:ascii="Times New Roman" w:hAnsi="Times New Roman"/>
          <w:sz w:val="24"/>
          <w:szCs w:val="26"/>
          <w:lang w:val="sr-Cyrl-CS"/>
        </w:rPr>
        <w:t xml:space="preserve"> Наручилац набаваке је, у</w:t>
      </w:r>
      <w:r w:rsidR="001F7231">
        <w:t xml:space="preserve"> </w:t>
      </w:r>
      <w:r w:rsidR="001F7231" w:rsidRPr="00344752">
        <w:rPr>
          <w:rFonts w:ascii="Times New Roman" w:hAnsi="Times New Roman"/>
          <w:sz w:val="24"/>
          <w:szCs w:val="24"/>
        </w:rPr>
        <w:t>року предвиђеном за подношење понуда, извршио</w:t>
      </w:r>
      <w:r w:rsidR="001F7231" w:rsidRPr="00344752">
        <w:rPr>
          <w:rFonts w:ascii="Times New Roman" w:hAnsi="Times New Roman"/>
          <w:b/>
          <w:sz w:val="24"/>
          <w:szCs w:val="24"/>
        </w:rPr>
        <w:t xml:space="preserve"> ИЗМЕНЕ КОНКУРСНЕ ДОКУМЕНТАЦИЈЕ</w:t>
      </w:r>
      <w:r w:rsidR="001F7231">
        <w:rPr>
          <w:rFonts w:ascii="Times New Roman" w:hAnsi="Times New Roman"/>
          <w:b/>
          <w:sz w:val="24"/>
          <w:szCs w:val="24"/>
        </w:rPr>
        <w:t xml:space="preserve"> </w:t>
      </w:r>
      <w:r w:rsidR="001F7231">
        <w:rPr>
          <w:rFonts w:ascii="Times New Roman" w:hAnsi="Times New Roman"/>
          <w:sz w:val="24"/>
          <w:szCs w:val="24"/>
        </w:rPr>
        <w:t>Број:</w:t>
      </w:r>
      <w:r w:rsidR="0034419F">
        <w:rPr>
          <w:rFonts w:ascii="Times New Roman" w:hAnsi="Times New Roman"/>
          <w:sz w:val="24"/>
          <w:szCs w:val="24"/>
          <w:lang/>
        </w:rPr>
        <w:t xml:space="preserve"> </w:t>
      </w:r>
      <w:r w:rsidR="001F7231" w:rsidRPr="00344752">
        <w:rPr>
          <w:rFonts w:ascii="Times New Roman" w:hAnsi="Times New Roman"/>
          <w:sz w:val="24"/>
          <w:szCs w:val="24"/>
        </w:rPr>
        <w:t>404-65/2018-04 од  16.10.2018. године</w:t>
      </w:r>
      <w:r w:rsidR="001F7231">
        <w:rPr>
          <w:rFonts w:ascii="Times New Roman" w:hAnsi="Times New Roman"/>
          <w:sz w:val="24"/>
          <w:szCs w:val="24"/>
        </w:rPr>
        <w:t xml:space="preserve">, тако што  је у </w:t>
      </w:r>
      <w:r w:rsidR="001F7231">
        <w:rPr>
          <w:rFonts w:ascii="Times New Roman" w:hAnsi="Times New Roman"/>
          <w:sz w:val="24"/>
          <w:szCs w:val="26"/>
          <w:lang w:val="sr-Cyrl-CS"/>
        </w:rPr>
        <w:t xml:space="preserve">Техничкој спецификација потребних добара, Предмер радова </w:t>
      </w:r>
      <w:r w:rsidR="001F7231">
        <w:rPr>
          <w:rFonts w:ascii="Times New Roman" w:hAnsi="Times New Roman"/>
          <w:sz w:val="24"/>
          <w:szCs w:val="26"/>
        </w:rPr>
        <w:t xml:space="preserve">XV Образац структуре цена са упутством како да се попуни, позицију 5 ( ФАЗА 2 ) заменио новом  позцијом 5 ( ФАЗА 2 ) где је садржан одговор на питање </w:t>
      </w:r>
      <w:r w:rsidR="00167B81">
        <w:rPr>
          <w:rFonts w:ascii="Times New Roman" w:hAnsi="Times New Roman"/>
          <w:sz w:val="24"/>
          <w:szCs w:val="26"/>
          <w:lang/>
        </w:rPr>
        <w:t xml:space="preserve">бр. </w:t>
      </w:r>
      <w:r w:rsidR="001F7231">
        <w:rPr>
          <w:rFonts w:ascii="Times New Roman" w:hAnsi="Times New Roman"/>
          <w:sz w:val="24"/>
          <w:szCs w:val="26"/>
        </w:rPr>
        <w:t>2.</w:t>
      </w:r>
      <w:r w:rsidR="00167B81">
        <w:rPr>
          <w:rFonts w:ascii="Times New Roman" w:hAnsi="Times New Roman"/>
          <w:sz w:val="24"/>
          <w:szCs w:val="26"/>
          <w:lang/>
        </w:rPr>
        <w:t xml:space="preserve">   Наручилац је </w:t>
      </w:r>
      <w:r w:rsidR="00167B81">
        <w:rPr>
          <w:rFonts w:ascii="Times New Roman" w:hAnsi="Times New Roman"/>
          <w:sz w:val="24"/>
          <w:szCs w:val="24"/>
        </w:rPr>
        <w:t>и</w:t>
      </w:r>
      <w:r w:rsidR="00167B81">
        <w:rPr>
          <w:rFonts w:ascii="Times New Roman" w:hAnsi="Times New Roman"/>
          <w:sz w:val="24"/>
          <w:szCs w:val="24"/>
          <w:lang/>
        </w:rPr>
        <w:t>мену</w:t>
      </w:r>
      <w:r w:rsidR="00167B81">
        <w:rPr>
          <w:rFonts w:ascii="Times New Roman" w:hAnsi="Times New Roman"/>
          <w:sz w:val="24"/>
          <w:szCs w:val="24"/>
        </w:rPr>
        <w:t xml:space="preserve"> објавио на Порталу ЈН  и Званаичној интернет страници општине Љубовија</w:t>
      </w:r>
      <w:r w:rsidR="00167B81">
        <w:rPr>
          <w:rFonts w:ascii="Times New Roman" w:hAnsi="Times New Roman"/>
          <w:sz w:val="24"/>
          <w:szCs w:val="24"/>
          <w:lang/>
        </w:rPr>
        <w:t>.</w:t>
      </w:r>
    </w:p>
    <w:p w:rsidR="001F7231" w:rsidRPr="001F7231" w:rsidRDefault="001F7231" w:rsidP="001F7231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C7DB5" w:rsidRDefault="00231B3C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Питање бр. 3: </w:t>
      </w:r>
      <w:r w:rsidR="00C8286F">
        <w:rPr>
          <w:rFonts w:ascii="Times New Roman" w:hAnsi="Times New Roman"/>
          <w:sz w:val="24"/>
          <w:szCs w:val="26"/>
          <w:lang w:val="sr-Cyrl-CS"/>
        </w:rPr>
        <w:t xml:space="preserve">„У предметној конкурсниј документацији , III Техничка спецификација потребних добара, Предмер радова </w:t>
      </w:r>
      <w:r w:rsidR="00C8286F">
        <w:rPr>
          <w:rFonts w:ascii="Times New Roman" w:hAnsi="Times New Roman"/>
          <w:sz w:val="24"/>
          <w:szCs w:val="26"/>
        </w:rPr>
        <w:t>XV Образац структуре цена са упутством како да се попуни, Предмер радова, Саобраћајна сигнализација, позиција А.</w:t>
      </w:r>
      <w:r w:rsidR="00C103E9">
        <w:rPr>
          <w:rFonts w:ascii="Times New Roman" w:hAnsi="Times New Roman"/>
          <w:sz w:val="24"/>
          <w:szCs w:val="26"/>
        </w:rPr>
        <w:t>2. Саобраћајни знак – рефлектујући, на странама 8/63 и 54/63, у колони количина стоји број 6, а нема ни описа ни јединице мере. Молимо за појашњење на шта се односи ова количина.</w:t>
      </w:r>
      <w:r w:rsidR="00C8286F">
        <w:rPr>
          <w:rFonts w:ascii="Times New Roman" w:hAnsi="Times New Roman"/>
          <w:sz w:val="24"/>
          <w:szCs w:val="26"/>
        </w:rPr>
        <w:t xml:space="preserve"> </w:t>
      </w:r>
    </w:p>
    <w:p w:rsidR="00DC7DB5" w:rsidRPr="00513B5C" w:rsidRDefault="00DC7DB5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 xml:space="preserve">Одговор на питање бр. </w:t>
      </w:r>
      <w:r>
        <w:rPr>
          <w:rFonts w:ascii="Times New Roman" w:hAnsi="Times New Roman"/>
          <w:b/>
          <w:sz w:val="24"/>
          <w:szCs w:val="26"/>
          <w:lang w:val="sr-Cyrl-CS"/>
        </w:rPr>
        <w:t>3</w:t>
      </w:r>
      <w:r w:rsidRPr="00513B5C">
        <w:rPr>
          <w:rFonts w:ascii="Times New Roman" w:hAnsi="Times New Roman"/>
          <w:sz w:val="24"/>
          <w:szCs w:val="26"/>
          <w:lang w:val="sr-Cyrl-CS"/>
        </w:rPr>
        <w:t>.</w:t>
      </w:r>
      <w:r w:rsidR="00513B5C" w:rsidRPr="00513B5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88356B">
        <w:rPr>
          <w:rFonts w:ascii="Times New Roman" w:hAnsi="Times New Roman"/>
          <w:sz w:val="24"/>
          <w:szCs w:val="26"/>
          <w:lang w:val="sr-Cyrl-CS"/>
        </w:rPr>
        <w:t xml:space="preserve"> К</w:t>
      </w:r>
      <w:r w:rsidR="00513B5C" w:rsidRPr="00513B5C">
        <w:rPr>
          <w:rFonts w:ascii="Times New Roman" w:hAnsi="Times New Roman"/>
          <w:sz w:val="24"/>
          <w:szCs w:val="26"/>
          <w:lang w:val="sr-Cyrl-CS"/>
        </w:rPr>
        <w:t>оличина</w:t>
      </w:r>
      <w:r w:rsidR="00513B5C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88356B">
        <w:rPr>
          <w:rFonts w:ascii="Times New Roman" w:hAnsi="Times New Roman"/>
          <w:sz w:val="24"/>
          <w:szCs w:val="26"/>
          <w:lang w:val="sr-Cyrl-CS"/>
        </w:rPr>
        <w:t>број 6</w:t>
      </w:r>
      <w:r w:rsidR="00B93D87">
        <w:rPr>
          <w:rFonts w:ascii="Times New Roman" w:hAnsi="Times New Roman"/>
          <w:sz w:val="24"/>
          <w:szCs w:val="26"/>
          <w:lang w:val="sr-Cyrl-CS"/>
        </w:rPr>
        <w:t xml:space="preserve"> ( 1+1+4= 6 )</w:t>
      </w:r>
      <w:r w:rsidR="0088356B">
        <w:rPr>
          <w:rFonts w:ascii="Times New Roman" w:hAnsi="Times New Roman"/>
          <w:sz w:val="24"/>
          <w:szCs w:val="26"/>
          <w:lang w:val="sr-Cyrl-CS"/>
        </w:rPr>
        <w:t>, у  напред наведеном питању, односи се на укупан број саобраћајних</w:t>
      </w:r>
      <w:r w:rsidR="00B93D87">
        <w:rPr>
          <w:rFonts w:ascii="Times New Roman" w:hAnsi="Times New Roman"/>
          <w:sz w:val="24"/>
          <w:szCs w:val="26"/>
          <w:lang w:val="sr-Cyrl-CS"/>
        </w:rPr>
        <w:t xml:space="preserve"> знакова предвиђеним Предрачуном радова саобраћајне сигнализације за деоницу Општинског пута бр. 3 Велики Мајдан – Мачков Камен.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Default="0034517C" w:rsidP="00CA0A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E1BD2" w:rsidRDefault="005E1BD2" w:rsidP="00987861">
      <w:pPr>
        <w:spacing w:after="0"/>
        <w:rPr>
          <w:rFonts w:ascii="Times New Roman" w:hAnsi="Times New Roman"/>
          <w:b/>
          <w:sz w:val="24"/>
        </w:rPr>
      </w:pPr>
    </w:p>
    <w:sectPr w:rsidR="005E1BD2" w:rsidSect="000315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32A51"/>
    <w:rsid w:val="000352E0"/>
    <w:rsid w:val="00047F1E"/>
    <w:rsid w:val="00061FAC"/>
    <w:rsid w:val="000C609D"/>
    <w:rsid w:val="000D758F"/>
    <w:rsid w:val="0010070B"/>
    <w:rsid w:val="00117E26"/>
    <w:rsid w:val="001512E2"/>
    <w:rsid w:val="00167B81"/>
    <w:rsid w:val="001B38CC"/>
    <w:rsid w:val="001C0ABF"/>
    <w:rsid w:val="001F7231"/>
    <w:rsid w:val="00231B3C"/>
    <w:rsid w:val="00292136"/>
    <w:rsid w:val="00293F49"/>
    <w:rsid w:val="002A2ADC"/>
    <w:rsid w:val="002C5371"/>
    <w:rsid w:val="0034419F"/>
    <w:rsid w:val="00344752"/>
    <w:rsid w:val="0034517C"/>
    <w:rsid w:val="00373574"/>
    <w:rsid w:val="00387910"/>
    <w:rsid w:val="003A7025"/>
    <w:rsid w:val="003F15A2"/>
    <w:rsid w:val="004118F7"/>
    <w:rsid w:val="00435CA3"/>
    <w:rsid w:val="00445700"/>
    <w:rsid w:val="00464E72"/>
    <w:rsid w:val="004653B0"/>
    <w:rsid w:val="004E08D6"/>
    <w:rsid w:val="00513B5C"/>
    <w:rsid w:val="00596477"/>
    <w:rsid w:val="00597287"/>
    <w:rsid w:val="005B5835"/>
    <w:rsid w:val="005E1BD2"/>
    <w:rsid w:val="005F2FD0"/>
    <w:rsid w:val="00642F93"/>
    <w:rsid w:val="006964C6"/>
    <w:rsid w:val="006D7632"/>
    <w:rsid w:val="00741E0A"/>
    <w:rsid w:val="00780A38"/>
    <w:rsid w:val="0078109A"/>
    <w:rsid w:val="007E17AA"/>
    <w:rsid w:val="007E2F67"/>
    <w:rsid w:val="00827FC4"/>
    <w:rsid w:val="008720C5"/>
    <w:rsid w:val="0088356B"/>
    <w:rsid w:val="00965E06"/>
    <w:rsid w:val="009730DE"/>
    <w:rsid w:val="0098226B"/>
    <w:rsid w:val="00987861"/>
    <w:rsid w:val="00A52B69"/>
    <w:rsid w:val="00A76ACD"/>
    <w:rsid w:val="00AE0618"/>
    <w:rsid w:val="00B11772"/>
    <w:rsid w:val="00B46505"/>
    <w:rsid w:val="00B62D4E"/>
    <w:rsid w:val="00B750E4"/>
    <w:rsid w:val="00B803A9"/>
    <w:rsid w:val="00B93D87"/>
    <w:rsid w:val="00C103E9"/>
    <w:rsid w:val="00C224D7"/>
    <w:rsid w:val="00C54887"/>
    <w:rsid w:val="00C8286F"/>
    <w:rsid w:val="00CA0AF7"/>
    <w:rsid w:val="00CA3BDA"/>
    <w:rsid w:val="00D13056"/>
    <w:rsid w:val="00D51B90"/>
    <w:rsid w:val="00DC7DB5"/>
    <w:rsid w:val="00DD0BCC"/>
    <w:rsid w:val="00DE4787"/>
    <w:rsid w:val="00E11FB7"/>
    <w:rsid w:val="00E32136"/>
    <w:rsid w:val="00FC258E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38</cp:revision>
  <cp:lastPrinted>2018-10-17T11:01:00Z</cp:lastPrinted>
  <dcterms:created xsi:type="dcterms:W3CDTF">2017-10-13T12:45:00Z</dcterms:created>
  <dcterms:modified xsi:type="dcterms:W3CDTF">2018-10-17T11:17:00Z</dcterms:modified>
</cp:coreProperties>
</file>