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основу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јавним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набавкама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(„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Службени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гласник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”,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proofErr w:type="spellEnd"/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262E7"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033516">
        <w:rPr>
          <w:rFonts w:ascii="Times New Roman" w:hAnsi="Times New Roman"/>
          <w:color w:val="000000"/>
          <w:sz w:val="24"/>
          <w:szCs w:val="24"/>
          <w:lang/>
        </w:rPr>
        <w:t>1</w:t>
      </w:r>
      <w:r w:rsidR="00EF18D3">
        <w:rPr>
          <w:rFonts w:ascii="Times New Roman" w:hAnsi="Times New Roman"/>
          <w:color w:val="000000"/>
          <w:sz w:val="24"/>
          <w:szCs w:val="24"/>
        </w:rPr>
        <w:t>3.0</w:t>
      </w:r>
      <w:r w:rsidR="00033516">
        <w:rPr>
          <w:rFonts w:ascii="Times New Roman" w:hAnsi="Times New Roman"/>
          <w:color w:val="000000"/>
          <w:sz w:val="24"/>
          <w:szCs w:val="24"/>
          <w:lang/>
        </w:rPr>
        <w:t>7</w:t>
      </w:r>
      <w:r w:rsidR="007B5CAA">
        <w:rPr>
          <w:rFonts w:ascii="Times New Roman" w:hAnsi="Times New Roman"/>
          <w:color w:val="000000"/>
          <w:sz w:val="24"/>
          <w:szCs w:val="24"/>
          <w:lang w:val="sr-Cyrl-CS"/>
        </w:rPr>
        <w:t>.2020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објављује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B4D" w:rsidRDefault="004F0B89" w:rsidP="00AE0862">
      <w:pPr>
        <w:widowControl w:val="0"/>
        <w:autoSpaceDE w:val="0"/>
        <w:autoSpaceDN w:val="0"/>
        <w:adjustRightInd w:val="0"/>
        <w:spacing w:before="36" w:after="3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адреса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интернет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страница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proofErr w:type="spellEnd"/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45, 15320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BD69EF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BD69EF">
        <w:rPr>
          <w:rFonts w:ascii="Times New Roman" w:hAnsi="Times New Roman"/>
          <w:color w:val="000000"/>
          <w:sz w:val="24"/>
          <w:szCs w:val="24"/>
        </w:rPr>
        <w:t>услуге</w:t>
      </w:r>
      <w:proofErr w:type="spellEnd"/>
    </w:p>
    <w:p w:rsidR="00486A4F" w:rsidRPr="00033516" w:rsidRDefault="00486A4F" w:rsidP="00033516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Опис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ознака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из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општег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речника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EF18D3" w:rsidRPr="00EF18D3">
        <w:rPr>
          <w:rFonts w:ascii="Times New Roman" w:hAnsi="Times New Roman"/>
          <w:sz w:val="24"/>
          <w:szCs w:val="24"/>
        </w:rPr>
        <w:t>Стручни</w:t>
      </w:r>
      <w:proofErr w:type="spellEnd"/>
      <w:r w:rsidR="00EF18D3" w:rsidRPr="00EF1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18D3" w:rsidRPr="00EF18D3">
        <w:rPr>
          <w:rFonts w:ascii="Times New Roman" w:hAnsi="Times New Roman"/>
          <w:sz w:val="24"/>
          <w:szCs w:val="24"/>
        </w:rPr>
        <w:t>надзор</w:t>
      </w:r>
      <w:proofErr w:type="spellEnd"/>
      <w:r w:rsidR="00EF18D3" w:rsidRPr="00EF1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18D3" w:rsidRPr="00EF18D3">
        <w:rPr>
          <w:rFonts w:ascii="Times New Roman" w:hAnsi="Times New Roman"/>
          <w:sz w:val="24"/>
          <w:szCs w:val="24"/>
        </w:rPr>
        <w:t>над</w:t>
      </w:r>
      <w:proofErr w:type="spellEnd"/>
      <w:r w:rsidR="00EF18D3" w:rsidRPr="00EF1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18D3" w:rsidRPr="00EF18D3">
        <w:rPr>
          <w:rFonts w:ascii="Times New Roman" w:hAnsi="Times New Roman"/>
          <w:sz w:val="24"/>
          <w:szCs w:val="24"/>
        </w:rPr>
        <w:t>извођењем</w:t>
      </w:r>
      <w:proofErr w:type="spellEnd"/>
      <w:r w:rsidR="00EF18D3" w:rsidRPr="00EF18D3">
        <w:rPr>
          <w:rFonts w:ascii="Times New Roman" w:hAnsi="Times New Roman"/>
          <w:sz w:val="24"/>
          <w:szCs w:val="24"/>
        </w:rPr>
        <w:t xml:space="preserve"> </w:t>
      </w:r>
      <w:r w:rsidR="00EF18D3" w:rsidRPr="00EF18D3">
        <w:rPr>
          <w:rFonts w:ascii="Times New Roman" w:hAnsi="Times New Roman"/>
          <w:sz w:val="24"/>
          <w:szCs w:val="24"/>
          <w:lang w:val="sr-Cyrl-CS"/>
        </w:rPr>
        <w:t>грађевинских и грађевинско – занатских радова на реконструкцији локалних путева на територији општине Љубовија</w:t>
      </w:r>
      <w:r w:rsidR="0003351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33516" w:rsidRPr="00033516">
        <w:rPr>
          <w:rFonts w:ascii="Times New Roman" w:hAnsi="Times New Roman"/>
          <w:sz w:val="24"/>
          <w:szCs w:val="24"/>
        </w:rPr>
        <w:t xml:space="preserve">( 5 </w:t>
      </w:r>
      <w:proofErr w:type="spellStart"/>
      <w:r w:rsidR="00033516" w:rsidRPr="00033516">
        <w:rPr>
          <w:rFonts w:ascii="Times New Roman" w:hAnsi="Times New Roman"/>
          <w:sz w:val="24"/>
          <w:szCs w:val="24"/>
        </w:rPr>
        <w:t>путева</w:t>
      </w:r>
      <w:proofErr w:type="spellEnd"/>
      <w:r w:rsidR="00033516" w:rsidRPr="00033516">
        <w:rPr>
          <w:rFonts w:ascii="Times New Roman" w:hAnsi="Times New Roman"/>
          <w:sz w:val="24"/>
          <w:szCs w:val="24"/>
        </w:rPr>
        <w:t xml:space="preserve"> )</w:t>
      </w:r>
      <w:r w:rsidR="00033516" w:rsidRPr="00033516">
        <w:rPr>
          <w:rFonts w:ascii="Times New Roman" w:hAnsi="Times New Roman"/>
          <w:sz w:val="24"/>
          <w:szCs w:val="24"/>
          <w:lang w:val="sr-Cyrl-CS"/>
        </w:rPr>
        <w:t xml:space="preserve">: 1)  Пут Леовић; 2)  Пут Кошље (деоница Разбојиште – Крушка); 3)  Пут Доња Оровица ( пут Ђурим );  4)  Пут Горња Љубовиђа ( деоница Јаблан – Ограђуша); 5)  Пут Лукића </w:t>
      </w:r>
      <w:r w:rsidR="00033516" w:rsidRPr="00033516">
        <w:rPr>
          <w:rFonts w:ascii="Times New Roman" w:hAnsi="Times New Roman"/>
          <w:sz w:val="24"/>
          <w:szCs w:val="24"/>
        </w:rPr>
        <w:t>Б</w:t>
      </w:r>
      <w:r w:rsidR="00033516" w:rsidRPr="00033516">
        <w:rPr>
          <w:rFonts w:ascii="Times New Roman" w:hAnsi="Times New Roman"/>
          <w:sz w:val="24"/>
          <w:szCs w:val="24"/>
          <w:lang w:val="sr-Cyrl-CS"/>
        </w:rPr>
        <w:t>рдо, редни број ЈН 3</w:t>
      </w:r>
      <w:r w:rsidR="00033516" w:rsidRPr="00033516">
        <w:rPr>
          <w:rFonts w:ascii="Times New Roman" w:hAnsi="Times New Roman"/>
          <w:sz w:val="24"/>
          <w:szCs w:val="24"/>
        </w:rPr>
        <w:t>1</w:t>
      </w:r>
      <w:r w:rsidR="00033516" w:rsidRPr="00033516">
        <w:rPr>
          <w:rFonts w:ascii="Times New Roman" w:hAnsi="Times New Roman"/>
          <w:sz w:val="24"/>
          <w:szCs w:val="24"/>
          <w:lang w:val="sr-Cyrl-CS"/>
        </w:rPr>
        <w:t>/2020</w:t>
      </w:r>
      <w:r w:rsidR="00060AB7" w:rsidRPr="00EF18D3">
        <w:rPr>
          <w:rFonts w:ascii="Times New Roman" w:hAnsi="Times New Roman"/>
          <w:sz w:val="24"/>
          <w:szCs w:val="24"/>
          <w:lang w:val="sr-Cyrl-CS"/>
        </w:rPr>
        <w:t>, према специфика</w:t>
      </w:r>
      <w:r w:rsidR="00060AB7">
        <w:rPr>
          <w:rFonts w:ascii="Times New Roman" w:hAnsi="Times New Roman"/>
          <w:sz w:val="24"/>
          <w:szCs w:val="24"/>
          <w:lang w:val="sr-Cyrl-CS"/>
        </w:rPr>
        <w:t>цији н</w:t>
      </w:r>
      <w:r w:rsidR="00EE35FE">
        <w:rPr>
          <w:rFonts w:ascii="Times New Roman" w:hAnsi="Times New Roman"/>
          <w:sz w:val="24"/>
          <w:szCs w:val="24"/>
          <w:lang w:val="sr-Cyrl-CS"/>
        </w:rPr>
        <w:t>а</w:t>
      </w:r>
      <w:r w:rsidR="00DE70AC">
        <w:rPr>
          <w:rFonts w:ascii="Times New Roman" w:hAnsi="Times New Roman"/>
          <w:sz w:val="24"/>
          <w:szCs w:val="24"/>
          <w:lang w:val="sr-Cyrl-CS"/>
        </w:rPr>
        <w:t>веденој у К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онкурсној документацији. </w:t>
      </w:r>
    </w:p>
    <w:p w:rsidR="00486A4F" w:rsidRPr="00FD0A74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proofErr w:type="spellStart"/>
      <w:r w:rsidRPr="00FD0A74">
        <w:rPr>
          <w:rFonts w:ascii="Times New Roman" w:hAnsi="Times New Roman"/>
          <w:b/>
          <w:sz w:val="24"/>
        </w:rPr>
        <w:t>Назив</w:t>
      </w:r>
      <w:proofErr w:type="spellEnd"/>
      <w:r w:rsidRPr="00FD0A74">
        <w:rPr>
          <w:rFonts w:ascii="Times New Roman" w:hAnsi="Times New Roman"/>
          <w:b/>
          <w:sz w:val="24"/>
        </w:rPr>
        <w:t xml:space="preserve"> и </w:t>
      </w:r>
      <w:proofErr w:type="spellStart"/>
      <w:r w:rsidRPr="00FD0A74">
        <w:rPr>
          <w:rFonts w:ascii="Times New Roman" w:hAnsi="Times New Roman"/>
          <w:b/>
          <w:sz w:val="24"/>
        </w:rPr>
        <w:t>ознака</w:t>
      </w:r>
      <w:proofErr w:type="spellEnd"/>
      <w:r w:rsidRPr="00FD0A74">
        <w:rPr>
          <w:rFonts w:ascii="Times New Roman" w:hAnsi="Times New Roman"/>
          <w:b/>
          <w:sz w:val="24"/>
        </w:rPr>
        <w:t xml:space="preserve"> </w:t>
      </w:r>
      <w:proofErr w:type="spellStart"/>
      <w:r w:rsidRPr="00FD0A74">
        <w:rPr>
          <w:rFonts w:ascii="Times New Roman" w:hAnsi="Times New Roman"/>
          <w:b/>
          <w:sz w:val="24"/>
        </w:rPr>
        <w:t>из</w:t>
      </w:r>
      <w:proofErr w:type="spellEnd"/>
      <w:r w:rsidRPr="00FD0A74">
        <w:rPr>
          <w:rFonts w:ascii="Times New Roman" w:hAnsi="Times New Roman"/>
          <w:b/>
          <w:sz w:val="24"/>
        </w:rPr>
        <w:t xml:space="preserve"> </w:t>
      </w:r>
      <w:proofErr w:type="spellStart"/>
      <w:r w:rsidRPr="00FD0A74">
        <w:rPr>
          <w:rFonts w:ascii="Times New Roman" w:hAnsi="Times New Roman"/>
          <w:b/>
          <w:sz w:val="24"/>
        </w:rPr>
        <w:t>општег</w:t>
      </w:r>
      <w:proofErr w:type="spellEnd"/>
      <w:r w:rsidRPr="00FD0A74">
        <w:rPr>
          <w:rFonts w:ascii="Times New Roman" w:hAnsi="Times New Roman"/>
          <w:b/>
          <w:sz w:val="24"/>
        </w:rPr>
        <w:t xml:space="preserve"> </w:t>
      </w:r>
      <w:proofErr w:type="spellStart"/>
      <w:r w:rsidRPr="00FD0A74">
        <w:rPr>
          <w:rFonts w:ascii="Times New Roman" w:hAnsi="Times New Roman"/>
          <w:b/>
          <w:sz w:val="24"/>
        </w:rPr>
        <w:t>речника</w:t>
      </w:r>
      <w:proofErr w:type="spellEnd"/>
      <w:r w:rsidRPr="00FD0A74">
        <w:rPr>
          <w:rFonts w:ascii="Times New Roman" w:hAnsi="Times New Roman"/>
          <w:b/>
          <w:sz w:val="24"/>
        </w:rPr>
        <w:t xml:space="preserve"> </w:t>
      </w:r>
      <w:proofErr w:type="spellStart"/>
      <w:r w:rsidRPr="00FD0A74">
        <w:rPr>
          <w:rFonts w:ascii="Times New Roman" w:hAnsi="Times New Roman"/>
          <w:b/>
          <w:sz w:val="24"/>
        </w:rPr>
        <w:t>набавке</w:t>
      </w:r>
      <w:proofErr w:type="spellEnd"/>
      <w:r w:rsidRPr="00FD0A74">
        <w:rPr>
          <w:rFonts w:ascii="Times New Roman" w:hAnsi="Times New Roman"/>
          <w:b/>
          <w:sz w:val="24"/>
        </w:rPr>
        <w:t>:</w:t>
      </w:r>
      <w:r w:rsidRPr="00FD0A74">
        <w:rPr>
          <w:b/>
          <w:lang w:val="ru-RU"/>
        </w:rPr>
        <w:t xml:space="preserve"> </w:t>
      </w:r>
    </w:p>
    <w:p w:rsidR="00FD0A74" w:rsidRDefault="007C682D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71520000 –</w:t>
      </w:r>
      <w:r w:rsidR="001B212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услуге грађевинског надзора</w:t>
      </w:r>
    </w:p>
    <w:p w:rsidR="00FD0A74" w:rsidRDefault="00FD0A74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lang w:val="ru-RU"/>
        </w:rPr>
      </w:pPr>
    </w:p>
    <w:p w:rsidR="00E17631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Уговорена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вредност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EF18D3" w:rsidRPr="00EF18D3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4746E3">
        <w:rPr>
          <w:rFonts w:ascii="Times New Roman" w:hAnsi="Times New Roman"/>
          <w:bCs/>
          <w:color w:val="000000"/>
          <w:sz w:val="24"/>
          <w:szCs w:val="24"/>
          <w:lang/>
        </w:rPr>
        <w:t>74</w:t>
      </w:r>
      <w:r w:rsidR="00EF18D3" w:rsidRPr="00EF18D3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4746E3">
        <w:rPr>
          <w:rFonts w:ascii="Times New Roman" w:hAnsi="Times New Roman"/>
          <w:bCs/>
          <w:color w:val="000000"/>
          <w:sz w:val="24"/>
          <w:szCs w:val="24"/>
          <w:lang/>
        </w:rPr>
        <w:t>440</w:t>
      </w:r>
      <w:r w:rsidR="00D340C7" w:rsidRPr="00D340C7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7C682D">
        <w:rPr>
          <w:rFonts w:ascii="Times New Roman" w:hAnsi="Times New Roman"/>
          <w:sz w:val="24"/>
          <w:lang w:val="ru-RU"/>
        </w:rPr>
        <w:t xml:space="preserve"> – </w:t>
      </w:r>
      <w:r w:rsidR="003E79F7">
        <w:rPr>
          <w:rFonts w:ascii="Times New Roman" w:hAnsi="Times New Roman"/>
          <w:sz w:val="24"/>
        </w:rPr>
        <w:t>0</w:t>
      </w:r>
      <w:proofErr w:type="gramStart"/>
      <w:r w:rsidR="003E79F7">
        <w:rPr>
          <w:rFonts w:ascii="Times New Roman" w:hAnsi="Times New Roman"/>
          <w:sz w:val="24"/>
        </w:rPr>
        <w:t>,</w:t>
      </w:r>
      <w:r w:rsidR="004746E3">
        <w:rPr>
          <w:rFonts w:ascii="Times New Roman" w:hAnsi="Times New Roman"/>
          <w:sz w:val="24"/>
          <w:lang/>
        </w:rPr>
        <w:t>8</w:t>
      </w:r>
      <w:r w:rsidR="003E79F7">
        <w:rPr>
          <w:rFonts w:ascii="Times New Roman" w:hAnsi="Times New Roman"/>
          <w:sz w:val="24"/>
        </w:rPr>
        <w:t>9</w:t>
      </w:r>
      <w:proofErr w:type="gramEnd"/>
      <w:r w:rsidR="007C682D">
        <w:rPr>
          <w:rFonts w:ascii="Times New Roman" w:hAnsi="Times New Roman"/>
          <w:sz w:val="24"/>
          <w:lang w:val="ru-RU"/>
        </w:rPr>
        <w:t>%</w:t>
      </w:r>
      <w:r w:rsidR="00852820">
        <w:rPr>
          <w:rFonts w:ascii="Times New Roman" w:hAnsi="Times New Roman"/>
          <w:sz w:val="24"/>
          <w:lang w:val="ru-RU"/>
        </w:rPr>
        <w:t xml:space="preserve">  вредности радова</w:t>
      </w:r>
      <w:r w:rsidR="00C50784">
        <w:rPr>
          <w:rFonts w:ascii="Times New Roman" w:hAnsi="Times New Roman"/>
          <w:sz w:val="24"/>
          <w:lang w:val="ru-RU"/>
        </w:rPr>
        <w:t>, понуђач није у систему ПДВ-а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3E79F7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4746E3" w:rsidRPr="00EF18D3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4746E3">
        <w:rPr>
          <w:rFonts w:ascii="Times New Roman" w:hAnsi="Times New Roman"/>
          <w:bCs/>
          <w:color w:val="000000"/>
          <w:sz w:val="24"/>
          <w:szCs w:val="24"/>
          <w:lang/>
        </w:rPr>
        <w:t>74</w:t>
      </w:r>
      <w:r w:rsidR="004746E3" w:rsidRPr="00EF18D3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4746E3">
        <w:rPr>
          <w:rFonts w:ascii="Times New Roman" w:hAnsi="Times New Roman"/>
          <w:bCs/>
          <w:color w:val="000000"/>
          <w:sz w:val="24"/>
          <w:szCs w:val="24"/>
          <w:lang/>
        </w:rPr>
        <w:t>440</w:t>
      </w:r>
      <w:r w:rsidR="004746E3" w:rsidRPr="00D340C7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4746E3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4746E3">
        <w:rPr>
          <w:rFonts w:ascii="Times New Roman" w:hAnsi="Times New Roman"/>
          <w:sz w:val="24"/>
          <w:lang w:val="sr-Cyrl-CS"/>
        </w:rPr>
        <w:t>205.800,00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</w:t>
      </w:r>
      <w:r w:rsidR="00065D4C">
        <w:rPr>
          <w:rFonts w:ascii="Times New Roman" w:hAnsi="Times New Roman"/>
          <w:sz w:val="24"/>
          <w:lang w:val="sr-Cyrl-CS"/>
        </w:rPr>
        <w:t xml:space="preserve">најнижа: </w:t>
      </w:r>
      <w:r w:rsidR="004746E3" w:rsidRPr="00EF18D3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4746E3">
        <w:rPr>
          <w:rFonts w:ascii="Times New Roman" w:hAnsi="Times New Roman"/>
          <w:bCs/>
          <w:color w:val="000000"/>
          <w:sz w:val="24"/>
          <w:szCs w:val="24"/>
          <w:lang/>
        </w:rPr>
        <w:t>74</w:t>
      </w:r>
      <w:r w:rsidR="004746E3" w:rsidRPr="00EF18D3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4746E3">
        <w:rPr>
          <w:rFonts w:ascii="Times New Roman" w:hAnsi="Times New Roman"/>
          <w:bCs/>
          <w:color w:val="000000"/>
          <w:sz w:val="24"/>
          <w:szCs w:val="24"/>
          <w:lang/>
        </w:rPr>
        <w:t>440</w:t>
      </w:r>
      <w:r w:rsidR="004746E3" w:rsidRPr="00D340C7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4746E3" w:rsidRPr="00714514">
        <w:rPr>
          <w:rFonts w:ascii="Times New Roman" w:hAnsi="Times New Roman"/>
          <w:sz w:val="24"/>
          <w:lang w:val="ru-RU"/>
        </w:rPr>
        <w:t xml:space="preserve"> </w:t>
      </w:r>
      <w:r w:rsidR="00065D4C" w:rsidRPr="00714514">
        <w:rPr>
          <w:rFonts w:ascii="Times New Roman" w:hAnsi="Times New Roman"/>
          <w:sz w:val="24"/>
          <w:lang w:val="ru-RU"/>
        </w:rPr>
        <w:t>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</w:t>
      </w:r>
      <w:r w:rsidR="00065D4C">
        <w:rPr>
          <w:rFonts w:ascii="Times New Roman" w:hAnsi="Times New Roman"/>
          <w:sz w:val="24"/>
          <w:lang w:val="sr-Cyrl-CS"/>
        </w:rPr>
        <w:t xml:space="preserve">највиша: </w:t>
      </w:r>
      <w:r w:rsidR="004746E3">
        <w:rPr>
          <w:rFonts w:ascii="Times New Roman" w:hAnsi="Times New Roman"/>
          <w:sz w:val="24"/>
          <w:lang/>
        </w:rPr>
        <w:t>205.800</w:t>
      </w:r>
      <w:r w:rsidR="0002049E" w:rsidRPr="00D340C7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02049E" w:rsidRPr="00714514">
        <w:rPr>
          <w:rFonts w:ascii="Times New Roman" w:hAnsi="Times New Roman"/>
          <w:sz w:val="24"/>
          <w:lang w:val="ru-RU"/>
        </w:rPr>
        <w:t xml:space="preserve">  </w:t>
      </w:r>
      <w:r w:rsidR="00065D4C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>:</w:t>
      </w:r>
      <w:r w:rsidR="00DC72A7">
        <w:rPr>
          <w:rFonts w:ascii="Times New Roman" w:hAnsi="Times New Roman"/>
          <w:sz w:val="24"/>
          <w:lang w:val="sr-Cyrl-CS"/>
        </w:rPr>
        <w:t xml:space="preserve"> </w:t>
      </w:r>
      <w:r w:rsidR="0002049E">
        <w:rPr>
          <w:rFonts w:ascii="Times New Roman" w:hAnsi="Times New Roman"/>
          <w:sz w:val="24"/>
        </w:rPr>
        <w:t>0</w:t>
      </w:r>
      <w:r w:rsidR="004746E3">
        <w:rPr>
          <w:rFonts w:ascii="Times New Roman" w:hAnsi="Times New Roman"/>
          <w:sz w:val="24"/>
          <w:lang/>
        </w:rPr>
        <w:t>3</w:t>
      </w:r>
      <w:r w:rsidR="0002049E">
        <w:rPr>
          <w:rFonts w:ascii="Times New Roman" w:hAnsi="Times New Roman"/>
          <w:sz w:val="24"/>
          <w:lang w:val="sr-Cyrl-CS"/>
        </w:rPr>
        <w:t>.0</w:t>
      </w:r>
      <w:r w:rsidR="004746E3">
        <w:rPr>
          <w:rFonts w:ascii="Times New Roman" w:hAnsi="Times New Roman"/>
          <w:sz w:val="24"/>
          <w:lang w:val="sr-Cyrl-CS"/>
        </w:rPr>
        <w:t>7</w:t>
      </w:r>
      <w:r w:rsidR="00A503F1">
        <w:rPr>
          <w:rFonts w:ascii="Times New Roman" w:hAnsi="Times New Roman"/>
          <w:sz w:val="24"/>
          <w:lang w:val="sr-Cyrl-CS"/>
        </w:rPr>
        <w:t>.2020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C31EBB">
        <w:rPr>
          <w:rFonts w:ascii="Times New Roman" w:hAnsi="Times New Roman"/>
          <w:sz w:val="24"/>
          <w:lang w:val="sr-Cyrl-CS"/>
        </w:rPr>
        <w:t xml:space="preserve">: </w:t>
      </w:r>
      <w:r w:rsidR="004746E3">
        <w:rPr>
          <w:rFonts w:ascii="Times New Roman" w:hAnsi="Times New Roman"/>
          <w:sz w:val="24"/>
        </w:rPr>
        <w:t>1</w:t>
      </w:r>
      <w:r w:rsidR="004746E3">
        <w:rPr>
          <w:rFonts w:ascii="Times New Roman" w:hAnsi="Times New Roman"/>
          <w:sz w:val="24"/>
          <w:lang/>
        </w:rPr>
        <w:t>3</w:t>
      </w:r>
      <w:r w:rsidR="0002049E">
        <w:rPr>
          <w:rFonts w:ascii="Times New Roman" w:hAnsi="Times New Roman"/>
          <w:sz w:val="24"/>
          <w:lang w:val="sr-Cyrl-CS"/>
        </w:rPr>
        <w:t>.0</w:t>
      </w:r>
      <w:r w:rsidR="004746E3">
        <w:rPr>
          <w:rFonts w:ascii="Times New Roman" w:hAnsi="Times New Roman"/>
          <w:sz w:val="24"/>
          <w:lang w:val="sr-Cyrl-CS"/>
        </w:rPr>
        <w:t>7</w:t>
      </w:r>
      <w:r w:rsidR="00A503F1">
        <w:rPr>
          <w:rFonts w:ascii="Times New Roman" w:hAnsi="Times New Roman"/>
          <w:sz w:val="24"/>
          <w:lang w:val="sr-Cyrl-CS"/>
        </w:rPr>
        <w:t>.2020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2D5E10" w:rsidRPr="002D5E10" w:rsidRDefault="00F426F4" w:rsidP="000E2B4D">
      <w:pPr>
        <w:spacing w:after="1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2D5E10" w:rsidRPr="002D5E10">
        <w:rPr>
          <w:rFonts w:ascii="Times New Roman" w:hAnsi="Times New Roman"/>
          <w:b/>
          <w:sz w:val="24"/>
          <w:szCs w:val="24"/>
        </w:rPr>
        <w:t xml:space="preserve">ГЗР “СПАСИНГ“ </w:t>
      </w:r>
      <w:proofErr w:type="spellStart"/>
      <w:r w:rsidR="002D5E10" w:rsidRPr="002D5E10">
        <w:rPr>
          <w:rFonts w:ascii="Times New Roman" w:hAnsi="Times New Roman"/>
          <w:b/>
          <w:sz w:val="24"/>
          <w:szCs w:val="24"/>
        </w:rPr>
        <w:t>Драган</w:t>
      </w:r>
      <w:proofErr w:type="spellEnd"/>
      <w:r w:rsidR="002D5E10" w:rsidRPr="002D5E1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D5E10" w:rsidRPr="002D5E10">
        <w:rPr>
          <w:rFonts w:ascii="Times New Roman" w:hAnsi="Times New Roman"/>
          <w:b/>
          <w:sz w:val="24"/>
          <w:szCs w:val="24"/>
        </w:rPr>
        <w:t>Спасојевић</w:t>
      </w:r>
      <w:proofErr w:type="spellEnd"/>
      <w:r w:rsidR="002D5E10" w:rsidRPr="002D5E1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D5E10" w:rsidRPr="002D5E10">
        <w:rPr>
          <w:rFonts w:ascii="Times New Roman" w:hAnsi="Times New Roman"/>
          <w:b/>
          <w:sz w:val="24"/>
          <w:szCs w:val="24"/>
        </w:rPr>
        <w:t>пр</w:t>
      </w:r>
      <w:proofErr w:type="spellEnd"/>
      <w:r w:rsidR="002D5E10" w:rsidRPr="002D5E1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2D5E10" w:rsidRPr="002D5E10">
        <w:rPr>
          <w:rFonts w:ascii="Times New Roman" w:hAnsi="Times New Roman"/>
          <w:b/>
          <w:sz w:val="24"/>
          <w:szCs w:val="24"/>
        </w:rPr>
        <w:t>Доња</w:t>
      </w:r>
      <w:proofErr w:type="spellEnd"/>
      <w:r w:rsidR="002D5E10" w:rsidRPr="002D5E1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D5E10" w:rsidRPr="002D5E10">
        <w:rPr>
          <w:rFonts w:ascii="Times New Roman" w:hAnsi="Times New Roman"/>
          <w:b/>
          <w:sz w:val="24"/>
          <w:szCs w:val="24"/>
        </w:rPr>
        <w:t>Оровица</w:t>
      </w:r>
      <w:proofErr w:type="spellEnd"/>
      <w:r w:rsidR="002D5E10" w:rsidRPr="002D5E1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2D5E10" w:rsidRPr="002D5E10">
        <w:rPr>
          <w:rFonts w:ascii="Times New Roman" w:hAnsi="Times New Roman"/>
          <w:b/>
          <w:sz w:val="24"/>
          <w:szCs w:val="24"/>
        </w:rPr>
        <w:t>Љубовија</w:t>
      </w:r>
      <w:proofErr w:type="spellEnd"/>
      <w:r w:rsidR="002D5E10" w:rsidRPr="002D5E10">
        <w:rPr>
          <w:rFonts w:ascii="Times New Roman" w:hAnsi="Times New Roman"/>
          <w:sz w:val="24"/>
          <w:szCs w:val="24"/>
          <w:lang w:val="sr-Cyrl-CS"/>
        </w:rPr>
        <w:t xml:space="preserve">, ПИБ: 104980263, Матични број: 60662444 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9B0D58">
        <w:rPr>
          <w:rFonts w:ascii="Times New Roman" w:hAnsi="Times New Roman"/>
          <w:sz w:val="24"/>
          <w:lang w:val="sr-Cyrl-CS"/>
        </w:rPr>
        <w:t>рок извршења уговора</w:t>
      </w:r>
      <w:r w:rsidR="002D5E10">
        <w:rPr>
          <w:rFonts w:ascii="Times New Roman" w:hAnsi="Times New Roman"/>
          <w:sz w:val="24"/>
          <w:lang w:val="sr-Cyrl-CS"/>
        </w:rPr>
        <w:t xml:space="preserve"> </w:t>
      </w:r>
      <w:r w:rsidR="00993CCA">
        <w:rPr>
          <w:rFonts w:ascii="Times New Roman" w:hAnsi="Times New Roman"/>
          <w:sz w:val="24"/>
          <w:lang w:val="sr-Cyrl-CS"/>
        </w:rPr>
        <w:t xml:space="preserve"> 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>
        <w:rPr>
          <w:rFonts w:ascii="Times New Roman" w:hAnsi="Times New Roman"/>
          <w:sz w:val="24"/>
          <w:lang w:val="sr-Cyrl-CS"/>
        </w:rPr>
        <w:t>: /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/>
  <w:rsids>
    <w:rsidRoot w:val="006E35CA"/>
    <w:rsid w:val="00013B11"/>
    <w:rsid w:val="00014F13"/>
    <w:rsid w:val="0002049E"/>
    <w:rsid w:val="00021872"/>
    <w:rsid w:val="00033516"/>
    <w:rsid w:val="00060AB7"/>
    <w:rsid w:val="00065D4C"/>
    <w:rsid w:val="000803C8"/>
    <w:rsid w:val="00096368"/>
    <w:rsid w:val="000A143E"/>
    <w:rsid w:val="000B432E"/>
    <w:rsid w:val="000C3822"/>
    <w:rsid w:val="000C7ECD"/>
    <w:rsid w:val="000E2B4D"/>
    <w:rsid w:val="001169C7"/>
    <w:rsid w:val="00171A88"/>
    <w:rsid w:val="00191713"/>
    <w:rsid w:val="001A66B9"/>
    <w:rsid w:val="001B2125"/>
    <w:rsid w:val="001D328D"/>
    <w:rsid w:val="001E1123"/>
    <w:rsid w:val="001E5356"/>
    <w:rsid w:val="00230B58"/>
    <w:rsid w:val="00276A29"/>
    <w:rsid w:val="00293627"/>
    <w:rsid w:val="002C7B14"/>
    <w:rsid w:val="002D5E10"/>
    <w:rsid w:val="002E54F9"/>
    <w:rsid w:val="002F10C1"/>
    <w:rsid w:val="002F571D"/>
    <w:rsid w:val="0031668B"/>
    <w:rsid w:val="003875D2"/>
    <w:rsid w:val="00391F26"/>
    <w:rsid w:val="003A4201"/>
    <w:rsid w:val="003A5C4B"/>
    <w:rsid w:val="003D3B41"/>
    <w:rsid w:val="003E79F7"/>
    <w:rsid w:val="003F4EC5"/>
    <w:rsid w:val="003F7D09"/>
    <w:rsid w:val="00410B77"/>
    <w:rsid w:val="00422DC0"/>
    <w:rsid w:val="00432377"/>
    <w:rsid w:val="00435851"/>
    <w:rsid w:val="004743CB"/>
    <w:rsid w:val="004746E3"/>
    <w:rsid w:val="00485CA7"/>
    <w:rsid w:val="00486A4F"/>
    <w:rsid w:val="004D31BF"/>
    <w:rsid w:val="004E3301"/>
    <w:rsid w:val="004F0B89"/>
    <w:rsid w:val="00502732"/>
    <w:rsid w:val="00503EF8"/>
    <w:rsid w:val="0053768A"/>
    <w:rsid w:val="005449F4"/>
    <w:rsid w:val="00573541"/>
    <w:rsid w:val="00575834"/>
    <w:rsid w:val="00592E81"/>
    <w:rsid w:val="00630982"/>
    <w:rsid w:val="00633637"/>
    <w:rsid w:val="00644C92"/>
    <w:rsid w:val="006457AE"/>
    <w:rsid w:val="006508BB"/>
    <w:rsid w:val="00651083"/>
    <w:rsid w:val="00653E1E"/>
    <w:rsid w:val="006A0195"/>
    <w:rsid w:val="006B4F0F"/>
    <w:rsid w:val="006D55B3"/>
    <w:rsid w:val="006D6321"/>
    <w:rsid w:val="006E35CA"/>
    <w:rsid w:val="00710D52"/>
    <w:rsid w:val="00714514"/>
    <w:rsid w:val="00733ADD"/>
    <w:rsid w:val="00762659"/>
    <w:rsid w:val="007760AA"/>
    <w:rsid w:val="00783837"/>
    <w:rsid w:val="00787D2B"/>
    <w:rsid w:val="007A41B5"/>
    <w:rsid w:val="007A6FAE"/>
    <w:rsid w:val="007B5CAA"/>
    <w:rsid w:val="007C682D"/>
    <w:rsid w:val="007D2539"/>
    <w:rsid w:val="00852820"/>
    <w:rsid w:val="00874401"/>
    <w:rsid w:val="0089227C"/>
    <w:rsid w:val="0089261B"/>
    <w:rsid w:val="008D7869"/>
    <w:rsid w:val="00916116"/>
    <w:rsid w:val="00916396"/>
    <w:rsid w:val="009262E7"/>
    <w:rsid w:val="00926C46"/>
    <w:rsid w:val="009369DE"/>
    <w:rsid w:val="00942986"/>
    <w:rsid w:val="00961DE2"/>
    <w:rsid w:val="0098428A"/>
    <w:rsid w:val="00993CCA"/>
    <w:rsid w:val="009959A8"/>
    <w:rsid w:val="009B0D58"/>
    <w:rsid w:val="009C12F8"/>
    <w:rsid w:val="009C2BC2"/>
    <w:rsid w:val="009D53E2"/>
    <w:rsid w:val="009E3BFB"/>
    <w:rsid w:val="00A063EA"/>
    <w:rsid w:val="00A503F1"/>
    <w:rsid w:val="00A808C1"/>
    <w:rsid w:val="00A94ECC"/>
    <w:rsid w:val="00AC7C0C"/>
    <w:rsid w:val="00AE0862"/>
    <w:rsid w:val="00AE132E"/>
    <w:rsid w:val="00AE5ABE"/>
    <w:rsid w:val="00AF7BC0"/>
    <w:rsid w:val="00B126A8"/>
    <w:rsid w:val="00B66243"/>
    <w:rsid w:val="00B66BCC"/>
    <w:rsid w:val="00B73C27"/>
    <w:rsid w:val="00B83F49"/>
    <w:rsid w:val="00BA435C"/>
    <w:rsid w:val="00BA6021"/>
    <w:rsid w:val="00BC6893"/>
    <w:rsid w:val="00BD69EF"/>
    <w:rsid w:val="00BE7A73"/>
    <w:rsid w:val="00BF2AE7"/>
    <w:rsid w:val="00C31EBB"/>
    <w:rsid w:val="00C367E3"/>
    <w:rsid w:val="00C428C4"/>
    <w:rsid w:val="00C50784"/>
    <w:rsid w:val="00C5313E"/>
    <w:rsid w:val="00C72031"/>
    <w:rsid w:val="00C921A4"/>
    <w:rsid w:val="00CA33CE"/>
    <w:rsid w:val="00CA5E8F"/>
    <w:rsid w:val="00CB5688"/>
    <w:rsid w:val="00CE7AA7"/>
    <w:rsid w:val="00D141BF"/>
    <w:rsid w:val="00D2047A"/>
    <w:rsid w:val="00D21DE9"/>
    <w:rsid w:val="00D340C7"/>
    <w:rsid w:val="00D42F36"/>
    <w:rsid w:val="00D4485B"/>
    <w:rsid w:val="00D50735"/>
    <w:rsid w:val="00D53882"/>
    <w:rsid w:val="00D56FB6"/>
    <w:rsid w:val="00D63D0D"/>
    <w:rsid w:val="00D66B8D"/>
    <w:rsid w:val="00D80261"/>
    <w:rsid w:val="00D8724A"/>
    <w:rsid w:val="00D96F56"/>
    <w:rsid w:val="00DA4C90"/>
    <w:rsid w:val="00DC72A7"/>
    <w:rsid w:val="00DC7DCC"/>
    <w:rsid w:val="00DE70AC"/>
    <w:rsid w:val="00DF1F1B"/>
    <w:rsid w:val="00DF38D4"/>
    <w:rsid w:val="00E163CC"/>
    <w:rsid w:val="00E17631"/>
    <w:rsid w:val="00E27C1D"/>
    <w:rsid w:val="00E47EFE"/>
    <w:rsid w:val="00E668AE"/>
    <w:rsid w:val="00E93A87"/>
    <w:rsid w:val="00EB1FC2"/>
    <w:rsid w:val="00EE35FE"/>
    <w:rsid w:val="00EF18D3"/>
    <w:rsid w:val="00F22B32"/>
    <w:rsid w:val="00F33766"/>
    <w:rsid w:val="00F356AF"/>
    <w:rsid w:val="00F37673"/>
    <w:rsid w:val="00F426F4"/>
    <w:rsid w:val="00F43AF4"/>
    <w:rsid w:val="00F51E8D"/>
    <w:rsid w:val="00F6282F"/>
    <w:rsid w:val="00F67930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84</cp:revision>
  <cp:lastPrinted>2016-12-01T09:24:00Z</cp:lastPrinted>
  <dcterms:created xsi:type="dcterms:W3CDTF">2016-09-09T10:35:00Z</dcterms:created>
  <dcterms:modified xsi:type="dcterms:W3CDTF">2020-07-13T09:15:00Z</dcterms:modified>
</cp:coreProperties>
</file>