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386A755" w:rsidRPr="00777091" w:rsidRDefault="0386A755"/>
    <w:p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6525"/>
      </w:tblGrid>
      <w:tr w:rsidR="00777091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5731"/>
        <w:gridCol w:w="740"/>
      </w:tblGrid>
      <w:tr w:rsidR="00174995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:rsidR="000E3BDF" w:rsidRPr="000E3BDF" w:rsidRDefault="000E3BDF" w:rsidP="00E630F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 w:rsidR="00E6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7814" w:rsidRPr="00777091" w:rsidRDefault="00E630FD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Мера под тач. 7) се не убраја у појединачне мере јер није предвиђена</w:t>
      </w:r>
      <w:r w:rsidR="00C041E1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самосталну примену.</w:t>
      </w:r>
      <w:bookmarkEnd w:id="0"/>
    </w:p>
    <w:p w:rsidR="006E0396" w:rsidRPr="00777091" w:rsidRDefault="006E0396" w:rsidP="00E630F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E630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C12AC" w:rsidRPr="00777091" w:rsidRDefault="005C12AC" w:rsidP="00E630F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E6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E630FD" w:rsidRDefault="00C86291" w:rsidP="00E63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E630FD" w:rsidRDefault="00C86291" w:rsidP="00E6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</w:t>
            </w:r>
            <w:r w:rsidR="00E630FD">
              <w:rPr>
                <w:rFonts w:ascii="Times New Roman" w:hAnsi="Times New Roman" w:cs="Times New Roman"/>
                <w:sz w:val="24"/>
                <w:szCs w:val="24"/>
              </w:rPr>
              <w:t xml:space="preserve">спољних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зидова, подова на тлу и осталих делова термичког омотача према негрејаном простору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постављање и набавка материјала за термичку изолацију </w:t>
            </w:r>
            <w:r w:rsidR="00E630F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испод кровног покривача или 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таванице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12830216" w:rsidP="00E63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</w:t>
            </w:r>
            <w:r w:rsidR="00E630FD">
              <w:rPr>
                <w:rFonts w:ascii="Times New Roman" w:hAnsi="Times New Roman" w:cs="Times New Roman"/>
                <w:sz w:val="24"/>
                <w:szCs w:val="24"/>
              </w:rPr>
              <w:t xml:space="preserve"> чврсто гориво, течно гориво, природни гас или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електричну енергију (котао или пећ) ефикаснијим котлом на</w:t>
            </w:r>
            <w:r w:rsidR="00E630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:rsidR="00675765" w:rsidRPr="00B22420" w:rsidRDefault="00C86291" w:rsidP="00E63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E630F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CA486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</w:tbl>
    <w:p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:rsidR="00CA16AA" w:rsidRDefault="00CA16AA" w:rsidP="00CA486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</w:t>
      </w:r>
      <w:r w:rsidR="00CA48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E44F0" w:rsidRDefault="00CA4863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Мера под тач. 7) се не убраја у појединачне мере јер није предвиђена</w:t>
      </w:r>
      <w:r w:rsidR="00EE44F0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самосталну примену</w:t>
      </w:r>
      <w:r w:rsidR="00EE44F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E44F0" w:rsidRDefault="00EE44F0" w:rsidP="00CA486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CA486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9310E" w:rsidRPr="00777091" w:rsidRDefault="0029310E" w:rsidP="00CA486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CA48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:rsidR="0029310E" w:rsidRPr="00CA4863" w:rsidRDefault="0029310E" w:rsidP="00CA4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:rsidR="0029310E" w:rsidRPr="00B22420" w:rsidRDefault="0029310E" w:rsidP="00CA4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</w:t>
            </w:r>
            <w:r w:rsidR="00CA4863">
              <w:rPr>
                <w:rFonts w:ascii="Times New Roman" w:hAnsi="Times New Roman" w:cs="Times New Roman"/>
                <w:sz w:val="24"/>
                <w:szCs w:val="24"/>
              </w:rPr>
              <w:t>, природни гас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или електричну енергију (котао или пећ) ефикаснијим котлом на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</w:tbl>
    <w:p w:rsidR="00CA4863" w:rsidRDefault="00CA4863" w:rsidP="004377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:rsidR="00496203" w:rsidRPr="00777091" w:rsidRDefault="006463E6" w:rsidP="00CA486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CA48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777091" w:rsidRDefault="00496203" w:rsidP="00CA486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/>
      </w:tblPr>
      <w:tblGrid>
        <w:gridCol w:w="715"/>
        <w:gridCol w:w="810"/>
        <w:gridCol w:w="9265"/>
      </w:tblGrid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451C23" w:rsidRPr="00E87692" w:rsidRDefault="001232D4" w:rsidP="00CA4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CA4863" w:rsidRDefault="004C602B" w:rsidP="00CA48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941D5C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941D5C">
              <w:rPr>
                <w:rFonts w:ascii="Times New Roman" w:hAnsi="Times New Roman" w:cs="Times New Roman"/>
                <w:sz w:val="24"/>
                <w:szCs w:val="24"/>
              </w:rPr>
              <w:t xml:space="preserve">ављање и набавка материјала за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термичку изолацију </w:t>
            </w:r>
            <w:r w:rsidR="00941D5C">
              <w:rPr>
                <w:rFonts w:ascii="Times New Roman" w:hAnsi="Times New Roman" w:cs="Times New Roman"/>
                <w:sz w:val="24"/>
                <w:szCs w:val="24"/>
              </w:rPr>
              <w:t xml:space="preserve">спољних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зидова, подова на тлу и осталих делова термичког омотача према негрејаном простору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</w:t>
            </w:r>
            <w:r w:rsidR="00941D5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цију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испод кровног покривача</w:t>
            </w:r>
            <w:r w:rsidR="00941D5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таванице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94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941D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  <w:r w:rsidR="00941D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  <w:r w:rsidR="00941D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941D5C" w:rsidRDefault="004C602B" w:rsidP="0094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941D5C" w:rsidRDefault="004C602B" w:rsidP="0094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94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постављање и набавка материјала за термичку </w:t>
            </w:r>
            <w:r w:rsidR="00941D5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изолацију 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испод кровног покривача</w:t>
            </w:r>
            <w:r w:rsidR="00941D5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таванице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</w:t>
            </w:r>
            <w:r w:rsidR="00941D5C">
              <w:rPr>
                <w:rFonts w:ascii="Times New Roman" w:hAnsi="Times New Roman" w:cs="Times New Roman"/>
                <w:sz w:val="24"/>
                <w:szCs w:val="24"/>
              </w:rPr>
              <w:t>, природни гас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или електричну енергију (котао</w:t>
            </w:r>
            <w:r w:rsidR="00941D5C">
              <w:rPr>
                <w:rFonts w:ascii="Times New Roman" w:hAnsi="Times New Roman" w:cs="Times New Roman"/>
                <w:sz w:val="24"/>
                <w:szCs w:val="24"/>
              </w:rPr>
              <w:t xml:space="preserve"> или пећ) ефикаснијим котлом на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94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B22420" w:rsidRDefault="00451C23" w:rsidP="0094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94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451C23" w:rsidRPr="00941D5C" w:rsidRDefault="00EA5A2C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941D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B22420" w:rsidRDefault="005C12AC" w:rsidP="00941D5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</w:t>
            </w:r>
            <w:r w:rsidR="00941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елемената термичког омотача </w:t>
            </w: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941D5C" w:rsidRDefault="005C12AC" w:rsidP="00941D5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</w:t>
            </w:r>
            <w:r w:rsidR="00941D5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термичку изолацију 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испод кровног покривача</w:t>
            </w:r>
            <w:r w:rsidR="00941D5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таванице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B22420" w:rsidRDefault="00ED03A4" w:rsidP="00941D5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</w:t>
            </w:r>
            <w:r w:rsidR="00941D5C">
              <w:rPr>
                <w:rFonts w:ascii="Times New Roman" w:hAnsi="Times New Roman" w:cs="Times New Roman"/>
                <w:sz w:val="24"/>
                <w:szCs w:val="24"/>
              </w:rPr>
              <w:t>, природни гас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или електричну енергију (котао</w:t>
            </w:r>
            <w:r w:rsidR="00941D5C">
              <w:rPr>
                <w:rFonts w:ascii="Times New Roman" w:hAnsi="Times New Roman" w:cs="Times New Roman"/>
                <w:sz w:val="24"/>
                <w:szCs w:val="24"/>
              </w:rPr>
              <w:t xml:space="preserve"> или пећ) ефикаснијим котлом на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941D5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B22420" w:rsidRDefault="004C602B" w:rsidP="00941D5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B22420" w:rsidRDefault="004C602B" w:rsidP="00941D5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</w:tbl>
    <w:p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:rsidR="00941D5C" w:rsidRDefault="00941D5C" w:rsidP="00916EC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72263790"/>
    </w:p>
    <w:p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/>
      </w:tblPr>
      <w:tblGrid>
        <w:gridCol w:w="3946"/>
        <w:gridCol w:w="2078"/>
      </w:tblGrid>
      <w:tr w:rsidR="00777091" w:rsidRPr="00777091" w:rsidTr="00B01010">
        <w:tc>
          <w:tcPr>
            <w:tcW w:w="3275" w:type="pct"/>
          </w:tcPr>
          <w:p w:rsidR="008A0D35" w:rsidRPr="00777091" w:rsidRDefault="00556FCB" w:rsidP="003B260E">
            <w:pPr>
              <w:jc w:val="both"/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3B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3B26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:rsidTr="00B01010">
        <w:tc>
          <w:tcPr>
            <w:tcW w:w="3275" w:type="pct"/>
          </w:tcPr>
          <w:p w:rsidR="00650A2A" w:rsidRPr="009038F2" w:rsidRDefault="008A0D35" w:rsidP="003B260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="003B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/стан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01A73A5">
        <w:trPr>
          <w:trHeight w:val="389"/>
        </w:trPr>
        <w:tc>
          <w:tcPr>
            <w:tcW w:w="9356" w:type="dxa"/>
            <w:vAlign w:val="center"/>
          </w:tcPr>
          <w:p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:rsidTr="001A73A5">
        <w:trPr>
          <w:trHeight w:val="338"/>
        </w:trPr>
        <w:tc>
          <w:tcPr>
            <w:tcW w:w="9356" w:type="dxa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540E" w:rsidRPr="00777091" w:rsidRDefault="0DC84258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3B2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3B2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3B2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B01010" w:rsidRPr="00777091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01010" w:rsidRPr="00777091" w:rsidRDefault="00B01010" w:rsidP="003B260E">
            <w:pPr>
              <w:spacing w:line="259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</w:t>
            </w:r>
            <w:r w:rsidR="003B2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вода за домаћинство се греје на: -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само за меру из тачке 8) која се односи на уградњу соларних кол</w:t>
            </w:r>
            <w:r w:rsidR="003B2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ектора 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Дрво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777091" w:rsidRPr="00777091" w:rsidTr="00E63938">
        <w:tc>
          <w:tcPr>
            <w:tcW w:w="9323" w:type="dxa"/>
          </w:tcPr>
          <w:p w:rsidR="00916EC9" w:rsidRPr="00777091" w:rsidRDefault="00916EC9" w:rsidP="003B26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3B2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="003B2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3B2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-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0E63938">
        <w:trPr>
          <w:trHeight w:val="346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:rsidTr="00E63938">
        <w:trPr>
          <w:trHeight w:val="343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1"/>
    </w:tbl>
    <w:p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260E" w:rsidRDefault="003B260E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:rsidR="003B260E" w:rsidRDefault="003B260E" w:rsidP="003B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60E" w:rsidRDefault="003B260E" w:rsidP="003B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777091" w:rsidRDefault="003B260E" w:rsidP="003B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30EE3" w:rsidRPr="00777091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:rsidR="00090D4F" w:rsidRDefault="004E14BD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:rsidR="00CB7E8C" w:rsidRPr="00777091" w:rsidRDefault="00A50832" w:rsidP="00A508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</w:t>
      </w:r>
      <w:r w:rsidR="00030EE3"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A44" w:rsidRDefault="00B36A44" w:rsidP="00CB7E8C">
      <w:pPr>
        <w:spacing w:after="0" w:line="240" w:lineRule="auto"/>
      </w:pPr>
      <w:r>
        <w:separator/>
      </w:r>
    </w:p>
  </w:endnote>
  <w:endnote w:type="continuationSeparator" w:id="1">
    <w:p w:rsidR="00B36A44" w:rsidRDefault="00B36A4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A44" w:rsidRDefault="00B36A44" w:rsidP="00CB7E8C">
      <w:pPr>
        <w:spacing w:after="0" w:line="240" w:lineRule="auto"/>
      </w:pPr>
      <w:r>
        <w:separator/>
      </w:r>
    </w:p>
  </w:footnote>
  <w:footnote w:type="continuationSeparator" w:id="1">
    <w:p w:rsidR="00B36A44" w:rsidRDefault="00B36A4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513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B260E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A74B2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1D5C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0832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A1FF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36A44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A4863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0FD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User</cp:lastModifiedBy>
  <cp:revision>16</cp:revision>
  <cp:lastPrinted>2024-08-08T06:04:00Z</cp:lastPrinted>
  <dcterms:created xsi:type="dcterms:W3CDTF">2024-06-17T12:24:00Z</dcterms:created>
  <dcterms:modified xsi:type="dcterms:W3CDTF">2024-08-08T06:04:00Z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